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DB" w:rsidRPr="00127BC1" w:rsidRDefault="00727BDB" w:rsidP="00727BDB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en-CA"/>
        </w:rPr>
        <w:t xml:space="preserve">KALYNA FESTIVAL 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en-CA"/>
        </w:rPr>
        <w:t>May 4</w:t>
      </w:r>
      <w:r w:rsidRPr="00BF1713">
        <w:rPr>
          <w:rFonts w:ascii="Verdana" w:eastAsia="Times New Roman" w:hAnsi="Verdana" w:cs="Times New Roman"/>
          <w:b/>
          <w:bCs/>
          <w:color w:val="666666"/>
          <w:sz w:val="24"/>
          <w:szCs w:val="24"/>
          <w:vertAlign w:val="superscript"/>
          <w:lang w:eastAsia="en-CA"/>
        </w:rPr>
        <w:t>th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en-CA"/>
        </w:rPr>
        <w:t>-7</w:t>
      </w:r>
      <w:r w:rsidRPr="00BF1713">
        <w:rPr>
          <w:rFonts w:ascii="Verdana" w:eastAsia="Times New Roman" w:hAnsi="Verdana" w:cs="Times New Roman"/>
          <w:b/>
          <w:bCs/>
          <w:color w:val="666666"/>
          <w:sz w:val="24"/>
          <w:szCs w:val="24"/>
          <w:vertAlign w:val="superscript"/>
          <w:lang w:eastAsia="en-CA"/>
        </w:rPr>
        <w:t>th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en-CA"/>
        </w:rPr>
        <w:t>, 2017</w:t>
      </w:r>
    </w:p>
    <w:p w:rsidR="00127BC1" w:rsidRPr="00127BC1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The following list is available to download: </w:t>
      </w:r>
      <w:hyperlink r:id="rId5" w:tgtFrame="_blank" w:history="1">
        <w:r w:rsidR="00727BDB">
          <w:rPr>
            <w:rFonts w:ascii="Verdana" w:eastAsia="Times New Roman" w:hAnsi="Verdana" w:cs="Times New Roman"/>
            <w:b/>
            <w:bCs/>
            <w:color w:val="666666"/>
            <w:sz w:val="18"/>
            <w:szCs w:val="18"/>
            <w:lang w:eastAsia="en-CA"/>
          </w:rPr>
          <w:t>2017</w:t>
        </w:r>
        <w:r w:rsidRPr="00127BC1">
          <w:rPr>
            <w:rFonts w:ascii="Verdana" w:eastAsia="Times New Roman" w:hAnsi="Verdana" w:cs="Times New Roman"/>
            <w:b/>
            <w:bCs/>
            <w:color w:val="666666"/>
            <w:sz w:val="18"/>
            <w:szCs w:val="18"/>
            <w:lang w:eastAsia="en-CA"/>
          </w:rPr>
          <w:t xml:space="preserve"> </w:t>
        </w:r>
        <w:r w:rsidR="008D31F9">
          <w:rPr>
            <w:rFonts w:ascii="Verdana" w:eastAsia="Times New Roman" w:hAnsi="Verdana" w:cs="Times New Roman"/>
            <w:b/>
            <w:bCs/>
            <w:color w:val="666666"/>
            <w:sz w:val="18"/>
            <w:szCs w:val="18"/>
            <w:lang w:eastAsia="en-CA"/>
          </w:rPr>
          <w:t xml:space="preserve">Trophy and </w:t>
        </w:r>
        <w:r w:rsidRPr="00127BC1">
          <w:rPr>
            <w:rFonts w:ascii="Verdana" w:eastAsia="Times New Roman" w:hAnsi="Verdana" w:cs="Times New Roman"/>
            <w:b/>
            <w:bCs/>
            <w:color w:val="666666"/>
            <w:sz w:val="18"/>
            <w:szCs w:val="18"/>
            <w:lang w:eastAsia="en-CA"/>
          </w:rPr>
          <w:t>Scholarship Winners</w:t>
        </w:r>
      </w:hyperlink>
    </w:p>
    <w:p w:rsidR="00127BC1" w:rsidRPr="00127BC1" w:rsidRDefault="00127BC1" w:rsidP="00127BC1">
      <w:pPr>
        <w:spacing w:beforeAutospacing="1" w:after="100" w:afterAutospacing="1" w:line="240" w:lineRule="atLeast"/>
        <w:rPr>
          <w:rFonts w:ascii="Verdana" w:eastAsia="Times New Roman" w:hAnsi="Verdana" w:cs="Times New Roman"/>
          <w:b/>
          <w:bCs/>
          <w:color w:val="666666"/>
          <w:sz w:val="21"/>
          <w:szCs w:val="21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TROPHIES:</w:t>
      </w:r>
    </w:p>
    <w:p w:rsidR="00951A33" w:rsidRPr="00951A33" w:rsidRDefault="008D31F9" w:rsidP="00951A33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b/>
          <w:bCs/>
          <w:color w:val="666666"/>
          <w:sz w:val="21"/>
          <w:szCs w:val="21"/>
          <w:lang w:eastAsia="en-CA"/>
        </w:rPr>
      </w:pPr>
      <w:r w:rsidRPr="00951A33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Family, Highest Mark (Two or more dancers from the same immediate family only, together in the same dance without others.)</w:t>
      </w:r>
      <w:r w:rsidRPr="00951A33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the </w:t>
      </w:r>
      <w:proofErr w:type="spellStart"/>
      <w:r w:rsidRPr="00951A33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Fetsch</w:t>
      </w:r>
      <w:proofErr w:type="spellEnd"/>
      <w:r w:rsidRPr="00951A33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family</w:t>
      </w:r>
      <w:r w:rsidRPr="00951A33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951A33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757037" w:rsidRPr="00951A33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757037" w:rsidRPr="00951A33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757037" w:rsidRPr="00951A33">
        <w:rPr>
          <w:rFonts w:ascii="Verdana" w:eastAsia="Times New Roman" w:hAnsi="Verdana" w:cs="Times New Roman"/>
          <w:i/>
          <w:color w:val="FF0000"/>
          <w:sz w:val="20"/>
          <w:szCs w:val="20"/>
          <w:lang w:val="en-US"/>
        </w:rPr>
        <w:t xml:space="preserve"> 3A#11 15</w:t>
      </w:r>
      <w:r w:rsidR="00E67F9D" w:rsidRPr="00951A33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-1</w:t>
      </w:r>
      <w:r w:rsidR="00757037" w:rsidRPr="00951A33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6</w:t>
      </w:r>
      <w:r w:rsidR="00E67F9D" w:rsidRPr="00951A33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YRS</w:t>
      </w:r>
      <w:r w:rsidR="00951A33" w:rsidRPr="00951A33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951A33" w:rsidRPr="00951A33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 xml:space="preserve">Hailey, Jared and </w:t>
      </w:r>
      <w:proofErr w:type="spellStart"/>
      <w:r w:rsidR="00951A33" w:rsidRPr="00951A33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>J’Lynn</w:t>
      </w:r>
      <w:proofErr w:type="spellEnd"/>
      <w:r w:rsidR="00951A33" w:rsidRPr="00951A33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="00951A33" w:rsidRPr="00951A33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>Aguin</w:t>
      </w:r>
      <w:proofErr w:type="spellEnd"/>
    </w:p>
    <w:p w:rsidR="008D31F9" w:rsidRPr="00127BC1" w:rsidRDefault="008D31F9" w:rsidP="008D31F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proofErr w:type="spellStart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Kalyna</w:t>
      </w:r>
      <w:proofErr w:type="spellEnd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 </w:t>
      </w:r>
      <w:proofErr w:type="spellStart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Kup</w:t>
      </w:r>
      <w:proofErr w:type="spellEnd"/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Awarded to the club with the highest average mark (rounded to one decimal place) for group dances, small or large. There needs to be a minimum of three age categories and five dances for a club to qualify. If there is a tie, the lowest and highest scores will be dropped from the calculations.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DC0905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</w:t>
      </w:r>
      <w:r w:rsidR="0015721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tnyy</w:t>
      </w:r>
      <w:proofErr w:type="spellEnd"/>
      <w:r w:rsidR="0015721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</w:p>
    <w:p w:rsidR="00127BC1" w:rsidRDefault="00A20249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</w:pPr>
      <w:r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SOLO, DUET &amp; TRIO SCHOLARSHIPS</w:t>
      </w:r>
      <w:r w:rsidR="008D31F9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:</w:t>
      </w:r>
    </w:p>
    <w:p w:rsidR="008D31F9" w:rsidRPr="00127BC1" w:rsidRDefault="008D31F9" w:rsidP="008D31F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Solo Scholarships:</w:t>
      </w:r>
    </w:p>
    <w:p w:rsidR="008D31F9" w:rsidRPr="00127BC1" w:rsidRDefault="008D31F9" w:rsidP="008D31F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Female Solo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</w:t>
      </w:r>
      <w:proofErr w:type="spellStart"/>
      <w:r w:rsidR="0010736A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Sunlife</w:t>
      </w:r>
      <w:proofErr w:type="spellEnd"/>
      <w:r w:rsidR="0010736A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Financial – Craig Stein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15721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Kalyna</w:t>
      </w:r>
      <w:proofErr w:type="spellEnd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School Yorkton, </w:t>
      </w:r>
      <w:r w:rsidR="004C176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SK </w:t>
      </w:r>
      <w:r w:rsidR="0075703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Angela Fetsch</w:t>
      </w:r>
    </w:p>
    <w:p w:rsidR="008D31F9" w:rsidRPr="00127BC1" w:rsidRDefault="008D31F9" w:rsidP="008D31F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Male Solo –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Sponsored by </w:t>
      </w:r>
      <w:proofErr w:type="spellStart"/>
      <w:r w:rsidR="00757037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Sherring</w:t>
      </w:r>
      <w:proofErr w:type="spellEnd"/>
      <w:r w:rsidR="00757037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Optical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75703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Christian Patterson</w:t>
      </w:r>
    </w:p>
    <w:p w:rsidR="008D31F9" w:rsidRPr="00127BC1" w:rsidRDefault="008D31F9" w:rsidP="008D31F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Duet Scholarships:</w:t>
      </w:r>
    </w:p>
    <w:p w:rsidR="0010736A" w:rsidRPr="0010736A" w:rsidRDefault="008D31F9" w:rsidP="00731B85">
      <w:pPr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Female Duet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r w:rsidR="00731B85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Yorkton Small Engine &amp; Repair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75703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Polly </w:t>
      </w:r>
      <w:proofErr w:type="spellStart"/>
      <w:r w:rsidR="0075703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Guay</w:t>
      </w:r>
      <w:proofErr w:type="spellEnd"/>
      <w:r w:rsidR="0075703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&amp; Abby </w:t>
      </w:r>
      <w:proofErr w:type="spellStart"/>
      <w:r w:rsidR="0075703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Suwala</w:t>
      </w:r>
      <w:proofErr w:type="spellEnd"/>
    </w:p>
    <w:p w:rsidR="004C1766" w:rsidRDefault="008D31F9" w:rsidP="00731B85">
      <w:pPr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Male Duet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proofErr w:type="spellStart"/>
      <w:r w:rsidR="004C1766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Veregin</w:t>
      </w:r>
      <w:proofErr w:type="spellEnd"/>
      <w:r w:rsidR="004C1766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Co-op</w:t>
      </w:r>
      <w:r w:rsidR="00EA563F"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="004C176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Nipawin </w:t>
      </w:r>
      <w:proofErr w:type="spellStart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Veselii</w:t>
      </w:r>
      <w:proofErr w:type="spellEnd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Dancers Nipawin, SK </w:t>
      </w:r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 xml:space="preserve">Riley Larratt &amp; Justin </w:t>
      </w:r>
      <w:proofErr w:type="spellStart"/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>Syrenne</w:t>
      </w:r>
      <w:proofErr w:type="spellEnd"/>
    </w:p>
    <w:p w:rsidR="008D31F9" w:rsidRDefault="008D31F9" w:rsidP="00731B85">
      <w:pPr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Mixed Duet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r w:rsidR="00757037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Correct Choice Vending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Troyanda</w:t>
      </w:r>
      <w:proofErr w:type="spellEnd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Ensemble Yorkton, SK</w:t>
      </w:r>
      <w:r w:rsidR="00AD7C62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 xml:space="preserve">Hannah </w:t>
      </w:r>
      <w:proofErr w:type="spellStart"/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>Fyck</w:t>
      </w:r>
      <w:proofErr w:type="spellEnd"/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 xml:space="preserve"> &amp; Maddox </w:t>
      </w:r>
      <w:proofErr w:type="spellStart"/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>Stechyshyn</w:t>
      </w:r>
      <w:proofErr w:type="spellEnd"/>
    </w:p>
    <w:p w:rsidR="008D31F9" w:rsidRPr="00127BC1" w:rsidRDefault="00A20249" w:rsidP="008D31F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Trio Scholarship</w:t>
      </w:r>
      <w:r w:rsidR="008D31F9" w:rsidRPr="00127BC1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:</w:t>
      </w:r>
    </w:p>
    <w:p w:rsidR="008D31F9" w:rsidRPr="00127BC1" w:rsidRDefault="008D31F9" w:rsidP="008C08DE">
      <w:pPr>
        <w:rPr>
          <w:rFonts w:ascii="Verdana" w:eastAsia="Times New Roman" w:hAnsi="Verdana" w:cs="Times New Roman"/>
          <w:b/>
          <w:bCs/>
          <w:color w:val="666666"/>
          <w:sz w:val="21"/>
          <w:szCs w:val="21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Female, Male or Mixed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r w:rsidR="00757037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Yorkton </w:t>
      </w:r>
      <w:r w:rsidR="00AD7C62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Hyundai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75703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75703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 xml:space="preserve">Hailey, Jared and </w:t>
      </w:r>
      <w:proofErr w:type="spellStart"/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>J’Lynn</w:t>
      </w:r>
      <w:proofErr w:type="spellEnd"/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="00757037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>Aguin</w:t>
      </w:r>
      <w:proofErr w:type="spellEnd"/>
    </w:p>
    <w:p w:rsidR="008A12A9" w:rsidRDefault="008A12A9" w:rsidP="008A12A9">
      <w:pPr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</w:pPr>
      <w:r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Solo/Duet/Trio Scholarships:</w:t>
      </w:r>
    </w:p>
    <w:p w:rsidR="006C2567" w:rsidRDefault="00127BC1" w:rsidP="008A12A9">
      <w:pPr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Adjudicator’s Choice, based on Chorography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</w:t>
      </w:r>
      <w:r w:rsidR="00AD7C62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Quality Tire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pr</w:t>
      </w:r>
      <w:r w:rsidR="00E0408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esent to </w:t>
      </w:r>
      <w:proofErr w:type="spellStart"/>
      <w:r w:rsidR="00C6148E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C6148E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C6148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C6148E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 xml:space="preserve">Polly </w:t>
      </w:r>
      <w:proofErr w:type="spellStart"/>
      <w:r w:rsidR="00C6148E">
        <w:rPr>
          <w:rFonts w:ascii="Verdana" w:eastAsia="Times New Roman" w:hAnsi="Verdana" w:cs="Times New Roman"/>
          <w:i/>
          <w:color w:val="FF0000"/>
          <w:sz w:val="18"/>
          <w:szCs w:val="18"/>
          <w:lang w:val="en-US"/>
        </w:rPr>
        <w:t>Guay</w:t>
      </w:r>
      <w:proofErr w:type="spellEnd"/>
      <w:r w:rsidR="006C2567"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 </w:t>
      </w:r>
    </w:p>
    <w:p w:rsidR="00127BC1" w:rsidRPr="00127BC1" w:rsidRDefault="00127BC1" w:rsidP="008A12A9">
      <w:pPr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Adjudicator’s Choice, Most Promising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</w:t>
      </w:r>
      <w:r w:rsidR="004742DB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Ukrainian </w:t>
      </w:r>
      <w:r w:rsidR="00727BDB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Brotherhood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="008D31F9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6C256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 w:rsidR="006C256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Troyanda</w:t>
      </w:r>
      <w:proofErr w:type="spellEnd"/>
      <w:r w:rsidR="006C256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Ukrainian Dance Ensemble Yorkton, SK</w:t>
      </w:r>
      <w:r w:rsidR="00C6148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Annabel McDowell &amp; Erin </w:t>
      </w:r>
      <w:proofErr w:type="spellStart"/>
      <w:r w:rsidR="00C6148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Yerema</w:t>
      </w:r>
      <w:proofErr w:type="spellEnd"/>
    </w:p>
    <w:p w:rsidR="00C37207" w:rsidRPr="00127BC1" w:rsidRDefault="00A20249" w:rsidP="00C37207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lastRenderedPageBreak/>
        <w:t xml:space="preserve">GROUP </w:t>
      </w:r>
      <w:r w:rsidR="00C37207" w:rsidRPr="00127BC1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SCHOLARSHIPS:</w:t>
      </w:r>
    </w:p>
    <w:p w:rsidR="00127BC1" w:rsidRPr="00127BC1" w:rsidRDefault="00C37207" w:rsidP="00127BC1">
      <w:pPr>
        <w:spacing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Region</w:t>
      </w:r>
      <w:r w:rsidR="00127BC1" w:rsidRPr="00127BC1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 xml:space="preserve"> </w:t>
      </w:r>
      <w:r w:rsidR="00EA563F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Scholarships:</w:t>
      </w:r>
    </w:p>
    <w:p w:rsidR="00EA563F" w:rsidRPr="00880DB7" w:rsidRDefault="00127BC1" w:rsidP="00EA563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FF0000"/>
          <w:sz w:val="18"/>
          <w:szCs w:val="18"/>
          <w:lang w:eastAsia="en-CA"/>
        </w:rPr>
      </w:pPr>
      <w:proofErr w:type="spellStart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Poltavski</w:t>
      </w:r>
      <w:proofErr w:type="spellEnd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 Region, Small or Large Group, Any Age, Highest Mark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</w:t>
      </w:r>
      <w:proofErr w:type="spellStart"/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Sherring</w:t>
      </w:r>
      <w:proofErr w:type="spellEnd"/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Optical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C6148E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Canora</w:t>
      </w:r>
      <w:proofErr w:type="spellEnd"/>
      <w:r w:rsidR="00C6148E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proofErr w:type="spellStart"/>
      <w:r w:rsidR="00C6148E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Veselka</w:t>
      </w:r>
      <w:proofErr w:type="spellEnd"/>
      <w:r w:rsidR="00C6148E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School of Dance </w:t>
      </w:r>
      <w:proofErr w:type="spellStart"/>
      <w:r w:rsidR="00C6148E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Canora</w:t>
      </w:r>
      <w:proofErr w:type="spellEnd"/>
      <w:r w:rsidR="00C6148E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, SK</w:t>
      </w:r>
      <w:r w:rsidR="00C6148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 3</w:t>
      </w:r>
      <w:r w:rsidR="00345662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G#</w:t>
      </w:r>
      <w:r w:rsidR="00C6148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7</w:t>
      </w:r>
      <w:r w:rsidR="002127E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C6148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7-8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80DB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345662" w:rsidRDefault="00127BC1" w:rsidP="00EA563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Bukovina Region, Small or Large Group, Any Age, Highest Mark </w:t>
      </w:r>
      <w:r w:rsidR="00C37207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Yorkton Dodge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AD7C62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 w:rsidR="00AD7C62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Troyanda</w:t>
      </w:r>
      <w:proofErr w:type="spellEnd"/>
      <w:r w:rsidR="00AD7C62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Ukrainian Dance Ensemble</w:t>
      </w:r>
      <w:r w:rsidR="004F673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Yorkton, SK </w:t>
      </w:r>
      <w:r w:rsidR="00C6148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</w:t>
      </w:r>
      <w:r w:rsidR="004F6731" w:rsidRPr="004F6731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J</w:t>
      </w:r>
      <w:r w:rsidR="00345662" w:rsidRPr="004F6731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4F6731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8 15</w:t>
      </w:r>
      <w:r w:rsidR="00656AC4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-1</w:t>
      </w:r>
      <w:r w:rsidR="004F6731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6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656AC4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YRS </w:t>
      </w:r>
    </w:p>
    <w:p w:rsidR="00127BC1" w:rsidRPr="00127BC1" w:rsidRDefault="00127BC1" w:rsidP="00EA563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proofErr w:type="spellStart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Volyn</w:t>
      </w:r>
      <w:proofErr w:type="spellEnd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 Region, Small or Large Group, Any Age, Highest Mark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</w:t>
      </w:r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Yorkton Kinsmen</w:t>
      </w:r>
      <w:r w:rsidR="00767818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     </w:t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4F673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 w:rsidR="004F673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Troyanda</w:t>
      </w:r>
      <w:proofErr w:type="spellEnd"/>
      <w:r w:rsidR="004F673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Ukrainian Dance Ensemble Yorkton, SK</w:t>
      </w:r>
      <w:r w:rsidR="004F6731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3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H</w:t>
      </w:r>
      <w:r w:rsidR="00951A33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bookmarkStart w:id="0" w:name="_GoBack"/>
      <w:bookmarkEnd w:id="0"/>
      <w:r w:rsidR="00C6148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12 15-16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80DB7" w:rsidRPr="00880DB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127BC1" w:rsidRPr="002127E7" w:rsidRDefault="00127BC1" w:rsidP="002127E7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FF0000"/>
          <w:sz w:val="18"/>
          <w:szCs w:val="18"/>
          <w:lang w:eastAsia="en-CA"/>
        </w:rPr>
      </w:pPr>
      <w:proofErr w:type="spellStart"/>
      <w:r w:rsidRPr="002127E7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Hutzul</w:t>
      </w:r>
      <w:proofErr w:type="spellEnd"/>
      <w:r w:rsidRPr="002127E7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 Region, Small or Large Group, Any Age, Highest Mark </w:t>
      </w:r>
      <w:r w:rsidRPr="002127E7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– sponsored by Sponsor</w:t>
      </w:r>
      <w:r w:rsidR="004F673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ed by </w:t>
      </w:r>
      <w:proofErr w:type="spellStart"/>
      <w:r w:rsidR="004F673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Canora</w:t>
      </w:r>
      <w:proofErr w:type="spellEnd"/>
      <w:r w:rsidR="004F673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</w:t>
      </w:r>
      <w:proofErr w:type="spellStart"/>
      <w:r w:rsidR="004F673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Veselka</w:t>
      </w:r>
      <w:proofErr w:type="spellEnd"/>
      <w:r w:rsidR="004F673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Dance Club </w:t>
      </w:r>
      <w:r w:rsidRPr="002127E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2I</w:t>
      </w:r>
      <w:r w:rsidR="00BF242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4F6731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</w:t>
      </w:r>
      <w:r w:rsidR="00BF242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80DB7" w:rsidRPr="002127E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5</w:t>
      </w:r>
      <w:r w:rsidR="00880DB7" w:rsidRPr="002127E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-1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6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80DB7" w:rsidRPr="002127E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EA563F" w:rsidRDefault="00127BC1" w:rsidP="00EA563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</w:pPr>
      <w:proofErr w:type="spellStart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Transcarpathian</w:t>
      </w:r>
      <w:proofErr w:type="spellEnd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 Region, Small or Large Group, Any Age, Highest Mark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</w:t>
      </w:r>
      <w:r w:rsidR="00AD7C62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Parkland Carpet &amp; Upholstery Cleaners Ltd. </w:t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Canora</w:t>
      </w:r>
      <w:proofErr w:type="spellEnd"/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proofErr w:type="spellStart"/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Veselka</w:t>
      </w:r>
      <w:proofErr w:type="spellEnd"/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Club </w:t>
      </w:r>
      <w:proofErr w:type="spellStart"/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Canora</w:t>
      </w:r>
      <w:proofErr w:type="spellEnd"/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, SK 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3F#5 15-16 YRS</w:t>
      </w:r>
      <w:r w:rsidR="005E3646" w:rsidRP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5E364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and </w:t>
      </w:r>
      <w:r w:rsidR="004F673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 w:rsidR="004F673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Troyanda</w:t>
      </w:r>
      <w:proofErr w:type="spellEnd"/>
      <w:r w:rsidR="004F673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Ukrainian Dance Ensemble Yorkton, SK</w:t>
      </w:r>
      <w:r w:rsidR="004F6731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3F</w:t>
      </w:r>
      <w:r w:rsidR="00880DB7" w:rsidRPr="00880DB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9</w:t>
      </w:r>
      <w:r w:rsid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80DB7" w:rsidRPr="00880DB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5</w:t>
      </w:r>
      <w:r w:rsidR="00880DB7" w:rsidRPr="00880DB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-1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6</w:t>
      </w:r>
      <w:r w:rsidR="00880DB7" w:rsidRPr="00880DB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127BC1" w:rsidRPr="00127BC1" w:rsidRDefault="00127BC1" w:rsidP="00EA563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Open/Other/Character, Small or Large Group, Any Age, Highest Mark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</w:t>
      </w:r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Key Chevrolet Cadillac Buick GMC Ltd. </w:t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4242CD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</w:t>
      </w:r>
      <w:r w:rsidR="006C256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tnyy</w:t>
      </w:r>
      <w:proofErr w:type="spellEnd"/>
      <w:r w:rsidR="006C256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4A#9</w:t>
      </w:r>
      <w:r w:rsidR="002127E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5E364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7-8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2127E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127BC1" w:rsidRPr="00127BC1" w:rsidRDefault="00127BC1" w:rsidP="00EA563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proofErr w:type="spellStart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Hopak</w:t>
      </w:r>
      <w:proofErr w:type="spellEnd"/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, Small or Large Group, Any Age, Highest Mark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– Sponsored by Cornerstone Credit Union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6C256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 w:rsidR="006C256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Troyanda</w:t>
      </w:r>
      <w:proofErr w:type="spellEnd"/>
      <w:r w:rsidR="006C2567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Ukrainian Dance Ensemble Yorkton, SK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4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E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E67F9D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5</w:t>
      </w:r>
      <w:r w:rsidR="002127E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16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E67F9D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 </w:t>
      </w:r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and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 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4E#10 </w:t>
      </w:r>
      <w:r w:rsidR="008F5BEF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1-12 </w:t>
      </w:r>
      <w:r w:rsidR="008F5BEF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127BC1" w:rsidRDefault="00127BC1" w:rsidP="00127BC1">
      <w:pPr>
        <w:spacing w:beforeAutospacing="1" w:after="240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Note</w:t>
      </w:r>
      <w:r w:rsidR="00AD7C62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: If there is a tie, the scholarship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will be shared by the two participants. If it is a three way tie, the adjudicator will choose one.</w:t>
      </w:r>
    </w:p>
    <w:p w:rsidR="00C309BA" w:rsidRPr="00127BC1" w:rsidRDefault="00C309BA" w:rsidP="00127BC1">
      <w:pPr>
        <w:spacing w:beforeAutospacing="1" w:after="240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</w:p>
    <w:p w:rsidR="00127BC1" w:rsidRPr="00127BC1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Small Group Scholarships:</w:t>
      </w:r>
    </w:p>
    <w:p w:rsidR="00127BC1" w:rsidRPr="00127BC1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12 and under, based on Choreography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– Sponsored by Ukrainian Catholic Women’s League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="008D31F9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Troyanda</w:t>
      </w:r>
      <w:proofErr w:type="spellEnd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Ukrainian Dance Ensemble Yorkton, SK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D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9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9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</w:t>
      </w:r>
      <w:r w:rsidR="00B33AB9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0</w:t>
      </w:r>
      <w:r w:rsidR="00E67F9D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YRS</w:t>
      </w:r>
    </w:p>
    <w:p w:rsidR="00127BC1" w:rsidRPr="00127BC1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12 and under, Most Promising </w:t>
      </w:r>
      <w:r w:rsidR="008F5BEF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– Sponsored by Yorkton Co-op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presented to</w:t>
      </w:r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Ituna</w:t>
      </w:r>
      <w:proofErr w:type="spellEnd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Klenovee</w:t>
      </w:r>
      <w:proofErr w:type="spellEnd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Lystky</w:t>
      </w:r>
      <w:proofErr w:type="spellEnd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Ituna</w:t>
      </w:r>
      <w:proofErr w:type="spellEnd"/>
      <w:r w:rsidR="00D511FC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, SK 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F</w:t>
      </w:r>
      <w:r w:rsidR="00B33AB9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6C2567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2</w:t>
      </w:r>
      <w:r w:rsidR="00E67F9D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11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12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E67F9D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8F5BEF" w:rsidRDefault="00127BC1" w:rsidP="008F5BE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13 and over, based on Choreography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Royal Honda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="00EA563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Swan River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Dolyna</w:t>
      </w:r>
      <w:proofErr w:type="spellEnd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Dancers Swan River, MB 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3E</w:t>
      </w:r>
      <w:r w:rsidR="008F5BEF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11 13</w:t>
      </w:r>
      <w:r w:rsidR="008F5BEF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-1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4 </w:t>
      </w:r>
      <w:r w:rsidR="008F5BEF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8F5BEF" w:rsidRPr="00127BC1" w:rsidRDefault="00127BC1" w:rsidP="008F5BE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13 and over, Most Promising </w:t>
      </w:r>
      <w:r w:rsidR="00C37207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Knights of Columbus, </w:t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presented to</w:t>
      </w:r>
      <w:r w:rsidR="008F5BEF" w:rsidRP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Nipawin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Veselii</w:t>
      </w:r>
      <w:proofErr w:type="spellEnd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Dancers Nipawin, SK 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3C#13</w:t>
      </w:r>
      <w:r w:rsidR="008F5BEF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1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</w:t>
      </w:r>
      <w:r w:rsidR="008F5BEF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-1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4</w:t>
      </w:r>
      <w:r w:rsidR="008F5BEF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YRS</w:t>
      </w:r>
    </w:p>
    <w:p w:rsidR="00127BC1" w:rsidRPr="00E67F9D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FF0000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</w:p>
    <w:p w:rsidR="00C37207" w:rsidRDefault="00C37207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</w:pPr>
    </w:p>
    <w:p w:rsidR="00C37207" w:rsidRDefault="00C37207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</w:pPr>
    </w:p>
    <w:p w:rsidR="00127BC1" w:rsidRPr="00127BC1" w:rsidRDefault="00C37207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L</w:t>
      </w:r>
      <w:r w:rsidR="00127BC1" w:rsidRPr="00127BC1">
        <w:rPr>
          <w:rFonts w:ascii="Verdana" w:eastAsia="Times New Roman" w:hAnsi="Verdana" w:cs="Times New Roman"/>
          <w:b/>
          <w:bCs/>
          <w:color w:val="666666"/>
          <w:sz w:val="21"/>
          <w:szCs w:val="21"/>
          <w:u w:val="single"/>
          <w:lang w:eastAsia="en-CA"/>
        </w:rPr>
        <w:t>arge Group Scholarships:</w:t>
      </w:r>
    </w:p>
    <w:p w:rsidR="00127BC1" w:rsidRPr="00E67F9D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FF0000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12 and under, based on Choreography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r w:rsidR="00AD7C62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Harvest Meats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="00EA563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DC0905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DC0905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DC0905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2H</w:t>
      </w:r>
      <w:r w:rsidR="00E67F9D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4 9</w:t>
      </w:r>
      <w:r w:rsidR="00C0546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1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0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E67F9D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8B190A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12 and under, Most Promising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– Sponsored by</w:t>
      </w:r>
      <w:r w:rsidR="00A20249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 </w:t>
      </w:r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Sunrise Landscaping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presented to</w:t>
      </w:r>
      <w:r w:rsidR="00EA563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  <w:proofErr w:type="spellStart"/>
      <w:r w:rsidR="008372E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8372E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4A</w:t>
      </w:r>
      <w:r w:rsidR="00C0546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8</w:t>
      </w:r>
      <w:r w:rsidR="008B190A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6 &amp; Under</w:t>
      </w:r>
      <w:r w:rsidR="008B190A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YRS</w:t>
      </w:r>
      <w:r w:rsidR="008B190A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</w:t>
      </w:r>
    </w:p>
    <w:p w:rsidR="00127BC1" w:rsidRPr="00127BC1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13 and over, based on Choreography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– Sponsored by </w:t>
      </w:r>
      <w:r w:rsidR="008C2B8C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Yorkton Acupuncture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C0546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</w:t>
      </w:r>
      <w:r w:rsidR="008372E6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u</w:t>
      </w:r>
      <w:r w:rsidR="00C0546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tnyy</w:t>
      </w:r>
      <w:proofErr w:type="spellEnd"/>
      <w:r w:rsidR="00C0546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C0546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2G</w:t>
      </w:r>
      <w:r w:rsidR="008372E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4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1</w:t>
      </w:r>
      <w:r w:rsidR="008372E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</w:t>
      </w:r>
      <w:r w:rsidR="00E04088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-1</w:t>
      </w:r>
      <w:r w:rsidR="008372E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4</w:t>
      </w:r>
      <w:r w:rsidR="00E67F9D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YRS</w:t>
      </w:r>
    </w:p>
    <w:p w:rsidR="008B190A" w:rsidRPr="00127BC1" w:rsidRDefault="00127BC1" w:rsidP="008B190A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 xml:space="preserve">13 and over, Most Promising 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– Spon</w:t>
      </w:r>
      <w:r w:rsidR="00E04088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sored by </w:t>
      </w:r>
      <w:r w:rsidR="00727BDB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>Richardson Oilseeds Ltd.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br/>
      </w:r>
      <w:r w:rsidRPr="00127BC1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presented to </w:t>
      </w:r>
      <w:proofErr w:type="spellStart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Zabutnyy</w:t>
      </w:r>
      <w:proofErr w:type="spellEnd"/>
      <w:r w:rsidR="008F5BEF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Dance Company Regina, SK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372E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H</w:t>
      </w:r>
      <w:r w:rsidR="008B190A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#</w:t>
      </w:r>
      <w:r w:rsidR="008F5BEF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8</w:t>
      </w:r>
      <w:r w:rsidR="008B190A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1</w:t>
      </w:r>
      <w:r w:rsidR="008372E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3</w:t>
      </w:r>
      <w:r w:rsidR="008B190A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-1</w:t>
      </w:r>
      <w:r w:rsidR="008372E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4</w:t>
      </w:r>
      <w:r w:rsidR="008B190A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</w:t>
      </w:r>
      <w:r w:rsidR="008B190A"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>YRS</w:t>
      </w:r>
    </w:p>
    <w:p w:rsidR="00EA563F" w:rsidRPr="008F5BEF" w:rsidRDefault="008F5BEF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iCs/>
          <w:color w:val="666666"/>
          <w:sz w:val="18"/>
          <w:szCs w:val="18"/>
          <w:lang w:eastAsia="en-CA"/>
        </w:rPr>
      </w:pPr>
      <w:r>
        <w:rPr>
          <w:rFonts w:ascii="Verdana" w:eastAsia="Times New Roman" w:hAnsi="Verdana" w:cs="Times New Roman"/>
          <w:iCs/>
          <w:color w:val="666666"/>
          <w:sz w:val="18"/>
          <w:szCs w:val="18"/>
          <w:lang w:eastAsia="en-CA"/>
        </w:rPr>
        <w:t xml:space="preserve">UCC Saskatchewan Scholarship for Best Overall Performance – </w:t>
      </w:r>
      <w:r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Yorkton </w:t>
      </w:r>
      <w:proofErr w:type="spellStart"/>
      <w:r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>Troyanda</w:t>
      </w:r>
      <w:proofErr w:type="spellEnd"/>
      <w:r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en-CA"/>
        </w:rPr>
        <w:t xml:space="preserve"> Ukrainian Dance Ensemble Yorkton, SK</w:t>
      </w:r>
      <w:r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3H#12 15-16</w:t>
      </w:r>
      <w:r w:rsidRPr="00E67F9D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n-CA"/>
        </w:rPr>
        <w:t xml:space="preserve"> YRS</w:t>
      </w:r>
    </w:p>
    <w:p w:rsidR="00127BC1" w:rsidRPr="00127BC1" w:rsidRDefault="00127BC1" w:rsidP="00127BC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</w:pPr>
      <w:r w:rsidRPr="00127BC1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en-CA"/>
        </w:rPr>
        <w:t>Note</w:t>
      </w:r>
      <w:r w:rsidRPr="00127BC1">
        <w:rPr>
          <w:rFonts w:ascii="Verdana" w:eastAsia="Times New Roman" w:hAnsi="Verdana" w:cs="Times New Roman"/>
          <w:color w:val="666666"/>
          <w:sz w:val="18"/>
          <w:szCs w:val="18"/>
          <w:lang w:eastAsia="en-CA"/>
        </w:rPr>
        <w:t xml:space="preserve">: If there is a tie, the scholarship will be shared by the two participants. If it is a three way tie, the adjudicator will choose one. </w:t>
      </w:r>
    </w:p>
    <w:p w:rsidR="00022135" w:rsidRDefault="00022135"/>
    <w:sectPr w:rsidR="00022135" w:rsidSect="0012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833AD"/>
    <w:multiLevelType w:val="multilevel"/>
    <w:tmpl w:val="606A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545DD"/>
    <w:multiLevelType w:val="multilevel"/>
    <w:tmpl w:val="52947E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2906069"/>
    <w:multiLevelType w:val="multilevel"/>
    <w:tmpl w:val="732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C1"/>
    <w:rsid w:val="00022135"/>
    <w:rsid w:val="0010736A"/>
    <w:rsid w:val="00120AF0"/>
    <w:rsid w:val="00127BC1"/>
    <w:rsid w:val="00157211"/>
    <w:rsid w:val="001647CC"/>
    <w:rsid w:val="00167BFC"/>
    <w:rsid w:val="002127E7"/>
    <w:rsid w:val="00291A1B"/>
    <w:rsid w:val="002B4AE9"/>
    <w:rsid w:val="003025BB"/>
    <w:rsid w:val="00345662"/>
    <w:rsid w:val="00401F5D"/>
    <w:rsid w:val="004242CD"/>
    <w:rsid w:val="004742DB"/>
    <w:rsid w:val="004C1766"/>
    <w:rsid w:val="004F6731"/>
    <w:rsid w:val="005E3646"/>
    <w:rsid w:val="005F3C2D"/>
    <w:rsid w:val="00656AC4"/>
    <w:rsid w:val="00680FAC"/>
    <w:rsid w:val="006C2567"/>
    <w:rsid w:val="006E1C06"/>
    <w:rsid w:val="00727BDB"/>
    <w:rsid w:val="00731B85"/>
    <w:rsid w:val="0075388C"/>
    <w:rsid w:val="00757037"/>
    <w:rsid w:val="00767818"/>
    <w:rsid w:val="007B32D4"/>
    <w:rsid w:val="008372E6"/>
    <w:rsid w:val="008535A3"/>
    <w:rsid w:val="00880DB7"/>
    <w:rsid w:val="008947F2"/>
    <w:rsid w:val="008A12A9"/>
    <w:rsid w:val="008B190A"/>
    <w:rsid w:val="008B330C"/>
    <w:rsid w:val="008C08DE"/>
    <w:rsid w:val="008C2B8C"/>
    <w:rsid w:val="008D31F9"/>
    <w:rsid w:val="008F5BEF"/>
    <w:rsid w:val="00931A61"/>
    <w:rsid w:val="00951A33"/>
    <w:rsid w:val="00A20249"/>
    <w:rsid w:val="00AD7C62"/>
    <w:rsid w:val="00B33AB9"/>
    <w:rsid w:val="00BA0828"/>
    <w:rsid w:val="00BF242F"/>
    <w:rsid w:val="00C05468"/>
    <w:rsid w:val="00C309BA"/>
    <w:rsid w:val="00C37207"/>
    <w:rsid w:val="00C6148E"/>
    <w:rsid w:val="00D511FC"/>
    <w:rsid w:val="00DC0905"/>
    <w:rsid w:val="00E04088"/>
    <w:rsid w:val="00E07956"/>
    <w:rsid w:val="00E67F9D"/>
    <w:rsid w:val="00EA563F"/>
    <w:rsid w:val="00EE7FE2"/>
    <w:rsid w:val="00EF0105"/>
    <w:rsid w:val="00F24BEF"/>
    <w:rsid w:val="00F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099F4-9999-4150-B624-B793812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1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1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27BC1"/>
    <w:rPr>
      <w:b/>
      <w:bCs/>
    </w:rPr>
  </w:style>
  <w:style w:type="character" w:styleId="Emphasis">
    <w:name w:val="Emphasis"/>
    <w:basedOn w:val="DefaultParagraphFont"/>
    <w:uiPriority w:val="20"/>
    <w:qFormat/>
    <w:rsid w:val="00127BC1"/>
    <w:rPr>
      <w:i/>
      <w:iCs/>
    </w:rPr>
  </w:style>
  <w:style w:type="character" w:customStyle="1" w:styleId="style31">
    <w:name w:val="style31"/>
    <w:basedOn w:val="DefaultParagraphFont"/>
    <w:rsid w:val="00127BC1"/>
    <w:rPr>
      <w:b/>
      <w:bCs/>
      <w:sz w:val="21"/>
      <w:szCs w:val="21"/>
    </w:rPr>
  </w:style>
  <w:style w:type="character" w:customStyle="1" w:styleId="style71">
    <w:name w:val="style71"/>
    <w:basedOn w:val="DefaultParagraphFont"/>
    <w:rsid w:val="00127BC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8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mmer50.sasktelwebsite.net/Festival/trophy-winners/pdf/2011-kalyna-trophy-and-scholarship-winne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RCSSD #212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 The Teacher</dc:creator>
  <cp:lastModifiedBy>adam and jeanne fetsch</cp:lastModifiedBy>
  <cp:revision>2</cp:revision>
  <cp:lastPrinted>2013-05-14T01:23:00Z</cp:lastPrinted>
  <dcterms:created xsi:type="dcterms:W3CDTF">2017-05-09T22:01:00Z</dcterms:created>
  <dcterms:modified xsi:type="dcterms:W3CDTF">2017-05-09T22:01:00Z</dcterms:modified>
</cp:coreProperties>
</file>